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2"/>
        <w:rPr>
          <w:rFonts w:hint="default"/>
        </w:rPr>
      </w:pPr>
    </w:p>
    <w:p>
      <w:pPr>
        <w:spacing w:line="660" w:lineRule="exact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  <w:t>童委发〔20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  <w:t>〕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  <w:lang w:val="en-US" w:eastAsia="zh-CN"/>
        </w:rPr>
        <w:t>69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u w:val="none"/>
        </w:rPr>
        <w:t>号</w:t>
      </w:r>
    </w:p>
    <w:p>
      <w:pPr>
        <w:spacing w:line="20" w:lineRule="exact"/>
        <w:ind w:firstLine="880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中共乐至县童家镇委员会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刘江山、曹帮祝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职务任免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中共童家镇八角寺村支部委员会、玉龙村支部委员会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因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工作需要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，经镇党委研究决定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刘江山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八角寺村党支部副书记职务；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曹帮祝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玉龙村党支部副书记职务；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中共乐至县童家镇委员会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2023年10月9日       </w:t>
      </w:r>
    </w:p>
    <w:p>
      <w:pP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（此页无正文）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92" w:lineRule="exact"/>
        <w:ind w:right="118" w:rightChars="56" w:firstLine="234" w:firstLineChars="78"/>
        <w:jc w:val="center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568388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885" cy="95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5.25pt;height:0.75pt;width:447.55pt;z-index:251660288;mso-width-relative:page;mso-height-relative:page;" filled="f" stroked="t" coordsize="21600,21600" o:gfxdata="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R8RWdIAAAAGAQAADwAAAAAAAAABACAAAAAiAAAAZHJz&#10;L2Rvd25yZXYueG1sUEsBAhQAFAAAAAgAh07iQNQEDSgKAgAACAQAAA4AAAAAAAAAAQAgAAAAIQEA&#10;AGRycy9lMm9Eb2MueG1sUEsFBgAAAAAGAAYAWQEAAJ0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638800" cy="127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27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pt;margin-top:1.3pt;height:0.1pt;width:444pt;z-index:251659264;mso-width-relative:page;mso-height-relative:page;" filled="f" stroked="t" coordsize="21600,21600" o:gfxdata="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Mp4FHRAAAABAEAAA8AAAAAAAAAAQAgAAAAIgAAAGRycy9k&#10;b3ducmV2LnhtbFBLAQIUABQAAAAIAIdO4kDB5uNzCQIAAAQEAAAOAAAAAAAAAAEAIAAAACABAABk&#10;cnMvZTJvRG9jLnhtbFBLBQYAAAAABgAGAFkBAACb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乐至县童家镇党政办公室 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20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日印发</w:t>
      </w:r>
    </w:p>
    <w:sectPr>
      <w:footerReference r:id="rId3" w:type="default"/>
      <w:pgSz w:w="11906" w:h="16838"/>
      <w:pgMar w:top="2098" w:right="1474" w:bottom="1928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2907EC6-8FE8-423A-B0F9-B313C6B3421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89952A7-273E-49E9-8A4A-C36549FDCA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WM4NTdiZmViMGY3YWI1MzVmOWY4NjZhMjQ2N2QifQ=="/>
  </w:docVars>
  <w:rsids>
    <w:rsidRoot w:val="06211DE3"/>
    <w:rsid w:val="00155351"/>
    <w:rsid w:val="01654456"/>
    <w:rsid w:val="0213766F"/>
    <w:rsid w:val="041B2525"/>
    <w:rsid w:val="04501DC3"/>
    <w:rsid w:val="045F59A7"/>
    <w:rsid w:val="05F11B6D"/>
    <w:rsid w:val="06211DE3"/>
    <w:rsid w:val="06945058"/>
    <w:rsid w:val="08C91775"/>
    <w:rsid w:val="099F5C8C"/>
    <w:rsid w:val="0CEB34EF"/>
    <w:rsid w:val="0E5E559E"/>
    <w:rsid w:val="0ED33DCA"/>
    <w:rsid w:val="10126389"/>
    <w:rsid w:val="10417A9D"/>
    <w:rsid w:val="10846ED6"/>
    <w:rsid w:val="10AB2BE5"/>
    <w:rsid w:val="10E70A61"/>
    <w:rsid w:val="10FC536E"/>
    <w:rsid w:val="11080625"/>
    <w:rsid w:val="113F1666"/>
    <w:rsid w:val="115C64F7"/>
    <w:rsid w:val="11D5382C"/>
    <w:rsid w:val="12AD7DED"/>
    <w:rsid w:val="135C4183"/>
    <w:rsid w:val="13713219"/>
    <w:rsid w:val="14C375E0"/>
    <w:rsid w:val="1F1F4E44"/>
    <w:rsid w:val="20C04E06"/>
    <w:rsid w:val="23613D70"/>
    <w:rsid w:val="25C31A7C"/>
    <w:rsid w:val="2B802880"/>
    <w:rsid w:val="2C1A4925"/>
    <w:rsid w:val="2EE2342A"/>
    <w:rsid w:val="2F6824F8"/>
    <w:rsid w:val="3218393B"/>
    <w:rsid w:val="32CF7AAB"/>
    <w:rsid w:val="32E439F2"/>
    <w:rsid w:val="3649467E"/>
    <w:rsid w:val="364E3F10"/>
    <w:rsid w:val="36DF37E8"/>
    <w:rsid w:val="377C7A10"/>
    <w:rsid w:val="37FE7E38"/>
    <w:rsid w:val="382501A9"/>
    <w:rsid w:val="38EB4387"/>
    <w:rsid w:val="38FA6DE4"/>
    <w:rsid w:val="3AC53D00"/>
    <w:rsid w:val="40102D42"/>
    <w:rsid w:val="45651A65"/>
    <w:rsid w:val="48D03D60"/>
    <w:rsid w:val="4962005B"/>
    <w:rsid w:val="4A8A3813"/>
    <w:rsid w:val="4D2B5102"/>
    <w:rsid w:val="4E180871"/>
    <w:rsid w:val="4E5E123E"/>
    <w:rsid w:val="4FA9587B"/>
    <w:rsid w:val="501B5A7D"/>
    <w:rsid w:val="509D0353"/>
    <w:rsid w:val="50CB0986"/>
    <w:rsid w:val="51F13428"/>
    <w:rsid w:val="537064A8"/>
    <w:rsid w:val="537756C4"/>
    <w:rsid w:val="54A43181"/>
    <w:rsid w:val="553210AF"/>
    <w:rsid w:val="553B7BE4"/>
    <w:rsid w:val="577B1E20"/>
    <w:rsid w:val="58B2640F"/>
    <w:rsid w:val="5BA77D29"/>
    <w:rsid w:val="5CEA17B3"/>
    <w:rsid w:val="5D724305"/>
    <w:rsid w:val="5F6B0968"/>
    <w:rsid w:val="5FD04000"/>
    <w:rsid w:val="60F021CA"/>
    <w:rsid w:val="63F90CF4"/>
    <w:rsid w:val="65E941EE"/>
    <w:rsid w:val="67283D40"/>
    <w:rsid w:val="6759214B"/>
    <w:rsid w:val="677E42EA"/>
    <w:rsid w:val="68727804"/>
    <w:rsid w:val="6AEF704E"/>
    <w:rsid w:val="6B1A4D7D"/>
    <w:rsid w:val="6B9D6AAA"/>
    <w:rsid w:val="6C754E90"/>
    <w:rsid w:val="6D535020"/>
    <w:rsid w:val="6EEE58D1"/>
    <w:rsid w:val="6F095AA8"/>
    <w:rsid w:val="6F1B1A0B"/>
    <w:rsid w:val="71E00A38"/>
    <w:rsid w:val="72416628"/>
    <w:rsid w:val="74782F10"/>
    <w:rsid w:val="74A92D12"/>
    <w:rsid w:val="758D46EB"/>
    <w:rsid w:val="769A0A64"/>
    <w:rsid w:val="76A60544"/>
    <w:rsid w:val="77AC1097"/>
    <w:rsid w:val="79EE1160"/>
    <w:rsid w:val="7D077369"/>
    <w:rsid w:val="7E011F31"/>
    <w:rsid w:val="7E2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Body Text"/>
    <w:basedOn w:val="1"/>
    <w:qFormat/>
    <w:uiPriority w:val="0"/>
    <w:pPr>
      <w:spacing w:line="500" w:lineRule="exact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unhideWhenUsed/>
    <w:qFormat/>
    <w:uiPriority w:val="39"/>
    <w:pPr>
      <w:ind w:left="420"/>
    </w:pPr>
    <w:rPr>
      <w:rFonts w:ascii="黑体" w:eastAsia="黑体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7"/>
    <w:qFormat/>
    <w:uiPriority w:val="10"/>
    <w:pPr>
      <w:widowControl w:val="0"/>
      <w:spacing w:line="600" w:lineRule="exact"/>
      <w:jc w:val="center"/>
      <w:outlineLvl w:val="0"/>
    </w:pPr>
    <w:rPr>
      <w:rFonts w:ascii="Calibri" w:hAnsi="Calibri" w:eastAsia="黑体" w:cs="Arial"/>
      <w:bCs/>
      <w:kern w:val="2"/>
      <w:sz w:val="36"/>
      <w:szCs w:val="32"/>
      <w:lang w:val="en-US" w:eastAsia="zh-CN" w:bidi="ar-SA"/>
    </w:rPr>
  </w:style>
  <w:style w:type="character" w:styleId="12">
    <w:name w:val="page number"/>
    <w:basedOn w:val="11"/>
    <w:semiHidden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章标题"/>
    <w:basedOn w:val="1"/>
    <w:next w:val="16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16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137</Words>
  <Characters>149</Characters>
  <Lines>0</Lines>
  <Paragraphs>0</Paragraphs>
  <TotalTime>40</TotalTime>
  <ScaleCrop>false</ScaleCrop>
  <LinksUpToDate>false</LinksUpToDate>
  <CharactersWithSpaces>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2018-06-25T07:58:00Z</dcterms:created>
  <dc:creator>Administrator</dc:creator>
  <cp:lastModifiedBy>上善若水</cp:lastModifiedBy>
  <cp:lastPrinted>2023-11-29T02:09:09Z</cp:lastPrinted>
  <dcterms:modified xsi:type="dcterms:W3CDTF">2023-11-29T02:19:51Z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364497156_stopsync</vt:lpwstr>
  </property>
  <property fmtid="{D5CDD505-2E9C-101B-9397-08002B2CF9AE}" pid="4" name="ICV">
    <vt:lpwstr>F7C7EF23AA8E4904A13C97E3C6547FDE_13</vt:lpwstr>
  </property>
</Properties>
</file>